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A4" w:rsidRDefault="00FC2CA4">
      <w:pPr>
        <w:rPr>
          <w:b/>
          <w:bCs/>
          <w:sz w:val="28"/>
          <w:szCs w:val="28"/>
        </w:rPr>
      </w:pPr>
      <w:r w:rsidRPr="003B66E0">
        <w:rPr>
          <w:b/>
          <w:bCs/>
          <w:sz w:val="28"/>
          <w:szCs w:val="28"/>
        </w:rPr>
        <w:t>ΜΗΧΑΝΟΓΡΑΦΗΜΕΝΗ ΛΟΓΙΣΤΙΚΗ Ι</w:t>
      </w:r>
      <w:r>
        <w:rPr>
          <w:b/>
          <w:bCs/>
          <w:sz w:val="28"/>
          <w:szCs w:val="28"/>
        </w:rPr>
        <w:t>- ΕΡΓΑΣΤΗΡΙΟ</w:t>
      </w:r>
    </w:p>
    <w:p w:rsidR="00FC2CA4" w:rsidRPr="00F4246C" w:rsidRDefault="00FC2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ΚΑΘΗΓΗΤΗΣ </w:t>
      </w:r>
      <w:r w:rsidRPr="00F4246C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ΔΑΠΗΣ ΔΗΜΗΤΡΙΟΣ</w:t>
      </w:r>
    </w:p>
    <w:p w:rsidR="00FC2CA4" w:rsidRDefault="00FC2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ΠΡΟΓΡΑΜΜΑ ΕΞΕΤΑΣΗΣ</w:t>
      </w:r>
    </w:p>
    <w:p w:rsidR="00FC2CA4" w:rsidRDefault="00FC2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ΔΕΥΤΕΡΑ 8 ΙΟΥΝΙΟΥ 2015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4261"/>
      </w:tblGrid>
      <w:tr w:rsidR="00FC2CA4" w:rsidRPr="007048DF">
        <w:tc>
          <w:tcPr>
            <w:tcW w:w="4261" w:type="dxa"/>
          </w:tcPr>
          <w:p w:rsidR="00FC2CA4" w:rsidRPr="007048DF" w:rsidRDefault="00FC2CA4" w:rsidP="007048D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048DF">
              <w:rPr>
                <w:b/>
                <w:bCs/>
                <w:sz w:val="28"/>
                <w:szCs w:val="28"/>
              </w:rPr>
              <w:t xml:space="preserve">ΩΡΑ ΕΞΕΤΑΣΗΣ </w:t>
            </w:r>
          </w:p>
        </w:tc>
        <w:tc>
          <w:tcPr>
            <w:tcW w:w="4261" w:type="dxa"/>
          </w:tcPr>
          <w:p w:rsidR="00FC2CA4" w:rsidRPr="007048DF" w:rsidRDefault="00FC2CA4" w:rsidP="007048D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048DF">
              <w:rPr>
                <w:b/>
                <w:bCs/>
                <w:sz w:val="28"/>
                <w:szCs w:val="28"/>
              </w:rPr>
              <w:t>ΤΜΗΜΑ</w:t>
            </w:r>
          </w:p>
        </w:tc>
      </w:tr>
      <w:tr w:rsidR="00FC2CA4" w:rsidRPr="007048DF">
        <w:tc>
          <w:tcPr>
            <w:tcW w:w="4261" w:type="dxa"/>
          </w:tcPr>
          <w:p w:rsidR="00FC2CA4" w:rsidRPr="007048DF" w:rsidRDefault="00FC2CA4" w:rsidP="007048D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048DF">
              <w:rPr>
                <w:b/>
                <w:bCs/>
                <w:sz w:val="28"/>
                <w:szCs w:val="28"/>
              </w:rPr>
              <w:t xml:space="preserve">  9.15-10.45</w:t>
            </w:r>
          </w:p>
        </w:tc>
        <w:tc>
          <w:tcPr>
            <w:tcW w:w="4261" w:type="dxa"/>
          </w:tcPr>
          <w:p w:rsidR="00FC2CA4" w:rsidRPr="007048DF" w:rsidRDefault="00FC2CA4" w:rsidP="007048D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048DF">
              <w:rPr>
                <w:b/>
                <w:bCs/>
                <w:sz w:val="28"/>
                <w:szCs w:val="28"/>
              </w:rPr>
              <w:t>Όσοι δεν παρακολουθούν και θα εξετασθούν στον κ ΔΑΠΗ</w:t>
            </w:r>
          </w:p>
        </w:tc>
      </w:tr>
      <w:tr w:rsidR="00FC2CA4" w:rsidRPr="007048DF">
        <w:tc>
          <w:tcPr>
            <w:tcW w:w="4261" w:type="dxa"/>
          </w:tcPr>
          <w:p w:rsidR="00FC2CA4" w:rsidRPr="007048DF" w:rsidRDefault="00FC2CA4" w:rsidP="007048D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048DF">
              <w:rPr>
                <w:b/>
                <w:bCs/>
                <w:sz w:val="28"/>
                <w:szCs w:val="28"/>
              </w:rPr>
              <w:t>10.45-12.15</w:t>
            </w:r>
          </w:p>
        </w:tc>
        <w:tc>
          <w:tcPr>
            <w:tcW w:w="4261" w:type="dxa"/>
          </w:tcPr>
          <w:p w:rsidR="00FC2CA4" w:rsidRPr="007048DF" w:rsidRDefault="00FC2CA4" w:rsidP="007048D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048DF">
              <w:rPr>
                <w:b/>
                <w:bCs/>
                <w:sz w:val="28"/>
                <w:szCs w:val="28"/>
              </w:rPr>
              <w:t>Τμήμα    9-11</w:t>
            </w:r>
          </w:p>
        </w:tc>
      </w:tr>
      <w:tr w:rsidR="00FC2CA4" w:rsidRPr="007048DF">
        <w:tc>
          <w:tcPr>
            <w:tcW w:w="4261" w:type="dxa"/>
          </w:tcPr>
          <w:p w:rsidR="00FC2CA4" w:rsidRPr="007048DF" w:rsidRDefault="00FC2CA4" w:rsidP="007048D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048DF">
              <w:rPr>
                <w:b/>
                <w:bCs/>
                <w:sz w:val="28"/>
                <w:szCs w:val="28"/>
              </w:rPr>
              <w:t>12.15-13.45</w:t>
            </w:r>
          </w:p>
        </w:tc>
        <w:tc>
          <w:tcPr>
            <w:tcW w:w="4261" w:type="dxa"/>
          </w:tcPr>
          <w:p w:rsidR="00FC2CA4" w:rsidRPr="007048DF" w:rsidRDefault="00FC2CA4" w:rsidP="007048D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048DF">
              <w:rPr>
                <w:b/>
                <w:bCs/>
                <w:sz w:val="28"/>
                <w:szCs w:val="28"/>
              </w:rPr>
              <w:t>Τμήμα  11-13</w:t>
            </w:r>
          </w:p>
        </w:tc>
      </w:tr>
      <w:tr w:rsidR="00FC2CA4" w:rsidRPr="007048DF">
        <w:tc>
          <w:tcPr>
            <w:tcW w:w="4261" w:type="dxa"/>
          </w:tcPr>
          <w:p w:rsidR="00FC2CA4" w:rsidRPr="007048DF" w:rsidRDefault="00FC2CA4" w:rsidP="007048D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048DF">
              <w:rPr>
                <w:b/>
                <w:bCs/>
                <w:sz w:val="28"/>
                <w:szCs w:val="28"/>
              </w:rPr>
              <w:t>13.45-15.15</w:t>
            </w:r>
          </w:p>
        </w:tc>
        <w:tc>
          <w:tcPr>
            <w:tcW w:w="4261" w:type="dxa"/>
          </w:tcPr>
          <w:p w:rsidR="00FC2CA4" w:rsidRPr="007048DF" w:rsidRDefault="00FC2CA4" w:rsidP="007048D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048DF">
              <w:rPr>
                <w:b/>
                <w:bCs/>
                <w:sz w:val="28"/>
                <w:szCs w:val="28"/>
              </w:rPr>
              <w:t>Τμήμα  13-15</w:t>
            </w:r>
          </w:p>
        </w:tc>
      </w:tr>
    </w:tbl>
    <w:p w:rsidR="00FC2CA4" w:rsidRDefault="00FC2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Η διάρκεια εξέτασης για όλους είναι 1 ώρα και 30λεπτά.</w:t>
      </w:r>
    </w:p>
    <w:p w:rsidR="00FC2CA4" w:rsidRDefault="00FC2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Το μάθημα της 25-5-2015 θα είναι επαναληπτικό. Μπορούν να το παρακολουθήσουν όσοι είναι στο τμήμα «Όσοι δεν παρακολουθούν» και θα εξετασθούν στον κ ΔΑΠΗ. </w:t>
      </w:r>
    </w:p>
    <w:p w:rsidR="00FC2CA4" w:rsidRDefault="00FC2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Ο καθηγητής</w:t>
      </w:r>
    </w:p>
    <w:p w:rsidR="00FC2CA4" w:rsidRDefault="00FC2CA4">
      <w:pPr>
        <w:rPr>
          <w:b/>
          <w:bCs/>
          <w:sz w:val="28"/>
          <w:szCs w:val="28"/>
        </w:rPr>
      </w:pPr>
    </w:p>
    <w:p w:rsidR="00FC2CA4" w:rsidRPr="003B66E0" w:rsidRDefault="00FC2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Δάπης Δημήτριος </w:t>
      </w:r>
    </w:p>
    <w:sectPr w:rsidR="00FC2CA4" w:rsidRPr="003B66E0" w:rsidSect="005F0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6E0"/>
    <w:rsid w:val="003B66E0"/>
    <w:rsid w:val="004110B3"/>
    <w:rsid w:val="005F0BF2"/>
    <w:rsid w:val="007048DF"/>
    <w:rsid w:val="008E658A"/>
    <w:rsid w:val="0090794F"/>
    <w:rsid w:val="009F562F"/>
    <w:rsid w:val="00D34C1E"/>
    <w:rsid w:val="00F4246C"/>
    <w:rsid w:val="00FC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F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66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97</Words>
  <Characters>530</Characters>
  <Application>Microsoft Office Outlook</Application>
  <DocSecurity>0</DocSecurity>
  <Lines>0</Lines>
  <Paragraphs>0</Paragraphs>
  <ScaleCrop>false</ScaleCrop>
  <Company>TEI of Serres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ΜΗΧΑΝΟΓΡΑΦΗΜΕΝΗ ΛΟΓΙΣΤΙΚΗ Ι- ΕΡΓΑΣΤΗΡΙΟ</dc:title>
  <dc:subject/>
  <dc:creator>user</dc:creator>
  <cp:keywords/>
  <dc:description/>
  <cp:lastModifiedBy>log2</cp:lastModifiedBy>
  <cp:revision>2</cp:revision>
  <dcterms:created xsi:type="dcterms:W3CDTF">2015-05-21T06:13:00Z</dcterms:created>
  <dcterms:modified xsi:type="dcterms:W3CDTF">2015-05-21T06:13:00Z</dcterms:modified>
</cp:coreProperties>
</file>